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8352" w14:textId="13C525E7" w:rsidR="00A95A03" w:rsidRPr="00A95A03" w:rsidRDefault="00A95A03" w:rsidP="00A95A03">
      <w:r w:rsidRPr="00A95A03">
        <w:rPr>
          <w:b/>
          <w:bCs/>
        </w:rPr>
        <w:t>Oggetto: Istanza di annullamento in autotutela della Cartella di Pagamento n. 012 2025 00162172 13 000</w:t>
      </w:r>
    </w:p>
    <w:p w14:paraId="62D984A3" w14:textId="2130A808" w:rsidR="00A95A03" w:rsidRPr="00A95A03" w:rsidRDefault="00A95A03" w:rsidP="00A95A03">
      <w:r w:rsidRPr="00A95A03">
        <w:t>Spett.le Azienda Ospedaliera San Giuseppe Moscati Ufficio Recupero Crediti / Direzione Sanitaria Contrada Amoretta</w:t>
      </w:r>
      <w:r>
        <w:t xml:space="preserve"> </w:t>
      </w:r>
      <w:r w:rsidRPr="00A95A03">
        <w:t>83100 AVELLINO (AV)</w:t>
      </w:r>
    </w:p>
    <w:p w14:paraId="73134A2D" w14:textId="77777777" w:rsidR="00A95A03" w:rsidRPr="00A95A03" w:rsidRDefault="00A95A03" w:rsidP="00A95A03">
      <w:r w:rsidRPr="00A95A03">
        <w:t xml:space="preserve">La sottoscritta </w:t>
      </w:r>
      <w:r w:rsidRPr="00A95A03">
        <w:rPr>
          <w:b/>
          <w:bCs/>
        </w:rPr>
        <w:t>MARIYA DENHINA</w:t>
      </w:r>
      <w:r w:rsidRPr="00A95A03">
        <w:t xml:space="preserve">, nata il 05/09/1993 (Cod. Fisc. </w:t>
      </w:r>
      <w:r w:rsidRPr="00A95A03">
        <w:rPr>
          <w:b/>
          <w:bCs/>
        </w:rPr>
        <w:t>DNHMRY93P45Z138Q</w:t>
      </w:r>
      <w:r w:rsidRPr="00A95A03">
        <w:t>), residente in VIA GIUSEPPE DI VITTORIO 96, 83100 AVELLINO,</w:t>
      </w:r>
    </w:p>
    <w:p w14:paraId="46119071" w14:textId="77777777" w:rsidR="00A95A03" w:rsidRPr="00A95A03" w:rsidRDefault="00A95A03" w:rsidP="00140384">
      <w:pPr>
        <w:jc w:val="center"/>
      </w:pPr>
      <w:r w:rsidRPr="00A95A03">
        <w:rPr>
          <w:b/>
          <w:bCs/>
        </w:rPr>
        <w:t>PREMESSO CHE</w:t>
      </w:r>
    </w:p>
    <w:p w14:paraId="2ADF0EB4" w14:textId="77777777" w:rsidR="00A95A03" w:rsidRPr="00A95A03" w:rsidRDefault="00A95A03" w:rsidP="00A95A03">
      <w:pPr>
        <w:numPr>
          <w:ilvl w:val="0"/>
          <w:numId w:val="1"/>
        </w:numPr>
      </w:pPr>
      <w:r w:rsidRPr="00A95A03">
        <w:t xml:space="preserve">In data </w:t>
      </w:r>
      <w:r w:rsidRPr="00A95A03">
        <w:rPr>
          <w:b/>
          <w:bCs/>
        </w:rPr>
        <w:t>04/03/2026</w:t>
      </w:r>
      <w:r w:rsidRPr="00A95A03">
        <w:t xml:space="preserve"> ha ricevuto la cartella di pagamento n. </w:t>
      </w:r>
      <w:r w:rsidRPr="00A95A03">
        <w:rPr>
          <w:b/>
          <w:bCs/>
        </w:rPr>
        <w:t>012 2025 00162172 13 000</w:t>
      </w:r>
      <w:r w:rsidRPr="00A95A03">
        <w:t xml:space="preserve"> per un importo di </w:t>
      </w:r>
      <w:r w:rsidRPr="00A95A03">
        <w:rPr>
          <w:b/>
          <w:bCs/>
        </w:rPr>
        <w:t>€ 78,18</w:t>
      </w:r>
      <w:r w:rsidRPr="00A95A03">
        <w:t xml:space="preserve">, derivante dal ruolo n. </w:t>
      </w:r>
      <w:r w:rsidRPr="00A95A03">
        <w:rPr>
          <w:b/>
          <w:bCs/>
        </w:rPr>
        <w:t>2025/003301</w:t>
      </w:r>
      <w:r w:rsidRPr="00A95A03">
        <w:t xml:space="preserve"> emesso da codesta Azienda Ospedaliera.</w:t>
      </w:r>
    </w:p>
    <w:p w14:paraId="4A43C617" w14:textId="77777777" w:rsidR="00A95A03" w:rsidRPr="00A95A03" w:rsidRDefault="00A95A03" w:rsidP="00A95A03">
      <w:pPr>
        <w:numPr>
          <w:ilvl w:val="0"/>
          <w:numId w:val="1"/>
        </w:numPr>
      </w:pPr>
      <w:r w:rsidRPr="00A95A03">
        <w:t>L'addebito si riferisce al "Recupero crediti per prestazioni sanitarie prenotate e non disdette" relative alle seguenti date:</w:t>
      </w:r>
    </w:p>
    <w:p w14:paraId="25132AC3" w14:textId="77777777" w:rsidR="00A95A03" w:rsidRPr="00A95A03" w:rsidRDefault="00A95A03" w:rsidP="00A95A03">
      <w:pPr>
        <w:numPr>
          <w:ilvl w:val="1"/>
          <w:numId w:val="1"/>
        </w:numPr>
      </w:pPr>
      <w:r w:rsidRPr="00A95A03">
        <w:t xml:space="preserve">Prenotazione n. </w:t>
      </w:r>
      <w:r w:rsidRPr="00A95A03">
        <w:rPr>
          <w:b/>
          <w:bCs/>
        </w:rPr>
        <w:t>2970402324</w:t>
      </w:r>
      <w:r w:rsidRPr="00A95A03">
        <w:t xml:space="preserve"> del </w:t>
      </w:r>
      <w:r w:rsidRPr="00A95A03">
        <w:rPr>
          <w:b/>
          <w:bCs/>
        </w:rPr>
        <w:t>24/01/2024</w:t>
      </w:r>
      <w:r w:rsidRPr="00A95A03">
        <w:t xml:space="preserve"> (€ 36,15).</w:t>
      </w:r>
    </w:p>
    <w:p w14:paraId="6B5C3C7A" w14:textId="77777777" w:rsidR="00A95A03" w:rsidRPr="00A95A03" w:rsidRDefault="00A95A03" w:rsidP="00A95A03">
      <w:pPr>
        <w:numPr>
          <w:ilvl w:val="1"/>
          <w:numId w:val="1"/>
        </w:numPr>
      </w:pPr>
      <w:r w:rsidRPr="00A95A03">
        <w:t xml:space="preserve">Prenotazione n. </w:t>
      </w:r>
      <w:r w:rsidRPr="00A95A03">
        <w:rPr>
          <w:b/>
          <w:bCs/>
        </w:rPr>
        <w:t>6916401824</w:t>
      </w:r>
      <w:r w:rsidRPr="00A95A03">
        <w:t xml:space="preserve"> del </w:t>
      </w:r>
      <w:r w:rsidRPr="00A95A03">
        <w:rPr>
          <w:b/>
          <w:bCs/>
        </w:rPr>
        <w:t>01/02/2024</w:t>
      </w:r>
      <w:r w:rsidRPr="00A95A03">
        <w:t xml:space="preserve"> (€ 36,15).</w:t>
      </w:r>
    </w:p>
    <w:p w14:paraId="4C88F2A8" w14:textId="77777777" w:rsidR="00A95A03" w:rsidRPr="00A95A03" w:rsidRDefault="00A95A03" w:rsidP="00A95A03">
      <w:pPr>
        <w:jc w:val="center"/>
      </w:pPr>
      <w:r w:rsidRPr="00A95A03">
        <w:rPr>
          <w:b/>
          <w:bCs/>
        </w:rPr>
        <w:t>CONSIDERATO CHE</w:t>
      </w:r>
    </w:p>
    <w:p w14:paraId="3CD1E4E2" w14:textId="77777777" w:rsidR="00A95A03" w:rsidRPr="00A95A03" w:rsidRDefault="00A95A03" w:rsidP="00A95A03">
      <w:pPr>
        <w:numPr>
          <w:ilvl w:val="0"/>
          <w:numId w:val="2"/>
        </w:numPr>
      </w:pPr>
      <w:r w:rsidRPr="00A95A03">
        <w:t xml:space="preserve">In data </w:t>
      </w:r>
      <w:r w:rsidRPr="00A95A03">
        <w:rPr>
          <w:b/>
          <w:bCs/>
        </w:rPr>
        <w:t>24/01/2024</w:t>
      </w:r>
      <w:r w:rsidRPr="00A95A03">
        <w:t xml:space="preserve">, la sottoscritta è stata ricoverata d'urgenza tramite Pronto Soccorso presso l'UOC di Ostetricia e Ginecologia di codesta struttura (Nosologico </w:t>
      </w:r>
      <w:r w:rsidRPr="00A95A03">
        <w:rPr>
          <w:b/>
          <w:bCs/>
        </w:rPr>
        <w:t>2024002477</w:t>
      </w:r>
      <w:r w:rsidRPr="00A95A03">
        <w:t xml:space="preserve">) per l'espletamento del parto tramite </w:t>
      </w:r>
      <w:r w:rsidRPr="00A95A03">
        <w:rPr>
          <w:b/>
          <w:bCs/>
        </w:rPr>
        <w:t>taglio cesareo</w:t>
      </w:r>
      <w:r w:rsidRPr="00A95A03">
        <w:t xml:space="preserve"> effettuato in pari data.</w:t>
      </w:r>
    </w:p>
    <w:p w14:paraId="5B468160" w14:textId="77777777" w:rsidR="00A95A03" w:rsidRPr="00A95A03" w:rsidRDefault="00A95A03" w:rsidP="00A95A03">
      <w:pPr>
        <w:numPr>
          <w:ilvl w:val="0"/>
          <w:numId w:val="2"/>
        </w:numPr>
      </w:pPr>
      <w:r w:rsidRPr="00A95A03">
        <w:t>Tale evento, costituendo causa di forza maggiore e impedimento oggettivo, ha reso impossibile sia la fruizione della prestazione medica che la tempestiva disdetta della stessa.</w:t>
      </w:r>
    </w:p>
    <w:p w14:paraId="3ADE2075" w14:textId="77777777" w:rsidR="00A95A03" w:rsidRPr="00A95A03" w:rsidRDefault="00A95A03" w:rsidP="00A95A03">
      <w:pPr>
        <w:numPr>
          <w:ilvl w:val="0"/>
          <w:numId w:val="2"/>
        </w:numPr>
      </w:pPr>
      <w:r w:rsidRPr="00A95A03">
        <w:t xml:space="preserve">Sebbene le dimissioni siano avvenute in data </w:t>
      </w:r>
      <w:r w:rsidRPr="00A95A03">
        <w:rPr>
          <w:b/>
          <w:bCs/>
        </w:rPr>
        <w:t>27/01/2024</w:t>
      </w:r>
      <w:r w:rsidRPr="00A95A03">
        <w:t xml:space="preserve">, la Lettera di Dimissione Ospedaliera allegata prescrive esplicitamente una terapia domiciliare con </w:t>
      </w:r>
      <w:proofErr w:type="spellStart"/>
      <w:r w:rsidRPr="00A95A03">
        <w:rPr>
          <w:b/>
          <w:bCs/>
        </w:rPr>
        <w:t>Enoxaparina</w:t>
      </w:r>
      <w:proofErr w:type="spellEnd"/>
      <w:r w:rsidRPr="00A95A03">
        <w:rPr>
          <w:b/>
          <w:bCs/>
        </w:rPr>
        <w:t xml:space="preserve"> per 10 giorni</w:t>
      </w:r>
      <w:r w:rsidRPr="00A95A03">
        <w:t>.</w:t>
      </w:r>
    </w:p>
    <w:p w14:paraId="76900783" w14:textId="77777777" w:rsidR="00A95A03" w:rsidRPr="00A95A03" w:rsidRDefault="00A95A03" w:rsidP="00A95A03">
      <w:pPr>
        <w:numPr>
          <w:ilvl w:val="0"/>
          <w:numId w:val="2"/>
        </w:numPr>
      </w:pPr>
      <w:r w:rsidRPr="00A95A03">
        <w:t xml:space="preserve">Il suddetto periodo di convalescenza post-operatoria e il relativo trattamento farmacologico si sono protratti fino al </w:t>
      </w:r>
      <w:r w:rsidRPr="00A95A03">
        <w:rPr>
          <w:b/>
          <w:bCs/>
        </w:rPr>
        <w:t>06/02/2024</w:t>
      </w:r>
      <w:r w:rsidRPr="00A95A03">
        <w:t>, includendo dunque anche la data della seconda prestazione contestata (</w:t>
      </w:r>
      <w:r w:rsidRPr="00A95A03">
        <w:rPr>
          <w:b/>
          <w:bCs/>
        </w:rPr>
        <w:t>01/02/2024</w:t>
      </w:r>
      <w:r w:rsidRPr="00A95A03">
        <w:t>) e giustificando l'impossibilità di spostamento della sottoscritta.</w:t>
      </w:r>
    </w:p>
    <w:p w14:paraId="0E7D12B8" w14:textId="77777777" w:rsidR="00A95A03" w:rsidRPr="00A95A03" w:rsidRDefault="00A95A03" w:rsidP="00A95A03">
      <w:r w:rsidRPr="00A95A03">
        <w:t>Tutto ciò premesso e considerato, la sottoscritta</w:t>
      </w:r>
    </w:p>
    <w:p w14:paraId="6F43E67F" w14:textId="77777777" w:rsidR="00A95A03" w:rsidRPr="00A95A03" w:rsidRDefault="00A95A03" w:rsidP="00A95A03">
      <w:pPr>
        <w:jc w:val="center"/>
      </w:pPr>
      <w:r w:rsidRPr="00A95A03">
        <w:rPr>
          <w:b/>
          <w:bCs/>
        </w:rPr>
        <w:t>CHIEDE</w:t>
      </w:r>
    </w:p>
    <w:p w14:paraId="1AEE852F" w14:textId="77777777" w:rsidR="00A95A03" w:rsidRPr="00A95A03" w:rsidRDefault="00A95A03" w:rsidP="00A95A03">
      <w:r w:rsidRPr="00A95A03">
        <w:t>a codesta Azienda Ospedaliera di voler procedere, in via di autotutela, all'</w:t>
      </w:r>
      <w:r w:rsidRPr="00A95A03">
        <w:rPr>
          <w:b/>
          <w:bCs/>
        </w:rPr>
        <w:t>annullamento totale (sgravio)</w:t>
      </w:r>
      <w:r w:rsidRPr="00A95A03">
        <w:t xml:space="preserve"> del ruolo n. </w:t>
      </w:r>
      <w:r w:rsidRPr="00A95A03">
        <w:rPr>
          <w:b/>
          <w:bCs/>
        </w:rPr>
        <w:t>2025/003301</w:t>
      </w:r>
      <w:r w:rsidRPr="00A95A03">
        <w:t xml:space="preserve"> per insussistenza del debito e alla conseguente comunicazione del provvedimento all'Agenzia delle entrate-Riscossione per l'estinzione della cartella in oggetto.</w:t>
      </w:r>
    </w:p>
    <w:p w14:paraId="4B78170B" w14:textId="77777777" w:rsidR="00A95A03" w:rsidRPr="00A95A03" w:rsidRDefault="00A95A03" w:rsidP="00A95A03">
      <w:r w:rsidRPr="00A95A03">
        <w:t>Si allegano:</w:t>
      </w:r>
    </w:p>
    <w:p w14:paraId="5918D8F6" w14:textId="77777777" w:rsidR="00A95A03" w:rsidRPr="00A95A03" w:rsidRDefault="00A95A03" w:rsidP="00A95A03">
      <w:pPr>
        <w:numPr>
          <w:ilvl w:val="0"/>
          <w:numId w:val="3"/>
        </w:numPr>
      </w:pPr>
      <w:r w:rsidRPr="00A95A03">
        <w:t>Copia fotostatica del documento d'identità.</w:t>
      </w:r>
    </w:p>
    <w:p w14:paraId="294838A6" w14:textId="77777777" w:rsidR="00A95A03" w:rsidRPr="00A95A03" w:rsidRDefault="00A95A03" w:rsidP="00A95A03">
      <w:pPr>
        <w:numPr>
          <w:ilvl w:val="0"/>
          <w:numId w:val="3"/>
        </w:numPr>
      </w:pPr>
      <w:r w:rsidRPr="00A95A03">
        <w:t>Copia della cartella di pagamento n. 012 2025 00162172 13 000.</w:t>
      </w:r>
    </w:p>
    <w:p w14:paraId="52B205A1" w14:textId="77777777" w:rsidR="00A95A03" w:rsidRPr="00A95A03" w:rsidRDefault="00A95A03" w:rsidP="00A95A03">
      <w:pPr>
        <w:numPr>
          <w:ilvl w:val="0"/>
          <w:numId w:val="3"/>
        </w:numPr>
      </w:pPr>
      <w:r w:rsidRPr="00A95A03">
        <w:t>Lettera di Dimissione Ospedaliera (Nosologico 2024002477) del 27/01/2024.</w:t>
      </w:r>
    </w:p>
    <w:p w14:paraId="128EDCB7" w14:textId="77777777" w:rsidR="00A95A03" w:rsidRPr="00A95A03" w:rsidRDefault="00A95A03" w:rsidP="00A95A03">
      <w:r w:rsidRPr="00A95A03">
        <w:t>Con osservanza.</w:t>
      </w:r>
    </w:p>
    <w:p w14:paraId="3BC58B53" w14:textId="6265FF49" w:rsidR="00A9626C" w:rsidRDefault="00A95A03">
      <w:r w:rsidRPr="00A95A03">
        <w:t xml:space="preserve">Avellino, </w:t>
      </w:r>
      <w:r>
        <w:t>14/03/2026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A95A03">
        <w:t xml:space="preserve">Firma </w:t>
      </w:r>
    </w:p>
    <w:sectPr w:rsidR="00A96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E8D"/>
    <w:multiLevelType w:val="multilevel"/>
    <w:tmpl w:val="C5A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1514D"/>
    <w:multiLevelType w:val="multilevel"/>
    <w:tmpl w:val="7EC0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214C1"/>
    <w:multiLevelType w:val="multilevel"/>
    <w:tmpl w:val="EEC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668206">
    <w:abstractNumId w:val="0"/>
  </w:num>
  <w:num w:numId="2" w16cid:durableId="135072532">
    <w:abstractNumId w:val="2"/>
  </w:num>
  <w:num w:numId="3" w16cid:durableId="152051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3"/>
    <w:rsid w:val="00140384"/>
    <w:rsid w:val="004953DE"/>
    <w:rsid w:val="008F260F"/>
    <w:rsid w:val="00A63707"/>
    <w:rsid w:val="00A95A03"/>
    <w:rsid w:val="00A9626C"/>
    <w:rsid w:val="00D95721"/>
    <w:rsid w:val="00E83C52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F9BE"/>
  <w15:chartTrackingRefBased/>
  <w15:docId w15:val="{EC4F8285-D0D4-46F1-A469-B40695FE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5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5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5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5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5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5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5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5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5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5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5A0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5A0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5A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5A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5A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5A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5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5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5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5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5A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5A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5A0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5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5A0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5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3</cp:revision>
  <dcterms:created xsi:type="dcterms:W3CDTF">2026-03-14T10:28:00Z</dcterms:created>
  <dcterms:modified xsi:type="dcterms:W3CDTF">2026-03-14T10:42:00Z</dcterms:modified>
</cp:coreProperties>
</file>