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829" w:rsidRDefault="00D40829" w:rsidP="00D40829">
      <w:pPr>
        <w:shd w:val="clear" w:color="auto" w:fill="FFFFFF"/>
        <w:spacing w:after="0" w:line="345" w:lineRule="atLeast"/>
        <w:jc w:val="center"/>
        <w:rPr>
          <w:rFonts w:ascii="Verdana" w:eastAsia="Times New Roman" w:hAnsi="Verdana" w:cs="Times New Roman"/>
          <w:b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b/>
          <w:sz w:val="21"/>
          <w:szCs w:val="21"/>
          <w:lang w:eastAsia="it-IT"/>
        </w:rPr>
        <w:t>VITAMINE DEL GRUPPO B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center"/>
        <w:rPr>
          <w:rFonts w:ascii="Verdana" w:eastAsia="Times New Roman" w:hAnsi="Verdana" w:cs="Times New Roman"/>
          <w:b/>
          <w:sz w:val="21"/>
          <w:szCs w:val="21"/>
          <w:lang w:eastAsia="it-IT"/>
        </w:rPr>
      </w:pPr>
      <w:bookmarkStart w:id="0" w:name="_GoBack"/>
      <w:bookmarkEnd w:id="0"/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Le </w:t>
      </w:r>
      <w:hyperlink r:id="rId5" w:history="1">
        <w:r w:rsidRPr="00D40829">
          <w:rPr>
            <w:rFonts w:ascii="Verdana" w:eastAsia="Times New Roman" w:hAnsi="Verdana" w:cs="Times New Roman"/>
            <w:b/>
            <w:bCs/>
            <w:color w:val="1B1B1B"/>
            <w:sz w:val="21"/>
            <w:szCs w:val="21"/>
            <w:u w:val="single"/>
            <w:lang w:eastAsia="it-IT"/>
          </w:rPr>
          <w:t>vitamine del gruppo B</w:t>
        </w:r>
      </w:hyperlink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 sono un gruppo di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vitamine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 essenziali a un corretto regime alimentare e le loro proprietà sono molto utili per evitare problemi di salute. Le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 xml:space="preserve">vitamine </w:t>
      </w:r>
      <w:proofErr w:type="spellStart"/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B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sono</w:t>
      </w:r>
      <w:proofErr w:type="spellEnd"/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 xml:space="preserve"> fondamentali, tra altre cose, per il normale funzionamento del </w:t>
      </w:r>
      <w:hyperlink r:id="rId6" w:history="1">
        <w:r w:rsidRPr="00D40829">
          <w:rPr>
            <w:rFonts w:ascii="Verdana" w:eastAsia="Times New Roman" w:hAnsi="Verdana" w:cs="Times New Roman"/>
            <w:color w:val="C01DC9"/>
            <w:sz w:val="21"/>
            <w:szCs w:val="21"/>
            <w:u w:val="single"/>
            <w:lang w:eastAsia="it-IT"/>
          </w:rPr>
          <w:t>fegato</w:t>
        </w:r>
      </w:hyperlink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 e del sistema nervoso, ma innanzitutto sono importanti per la trasformazione dei carboidrati in glucosio e per il metabolismo dei lipidi e delle proteine. Scopriamo insieme le proprietà questo gruppo di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vitamine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: in particolare in questo articolo "facciamo conoscenza"  delle vitamine dalla B1 alla B7 partendo dai sintomi che una loro eventuale carenza può provocare nel nostro corpo.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Non hai appetito e sei sempre stanco? Ti serve la vitamina B1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Se ti senti spesso stanco, soffri di dolori muscolari, hai poco appetito, respiri con difficoltà o hai poco appetito, probabilmente ti serve la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B1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Si trova in lievito di birra, olio di germe di grano, polline e pappa reale, soia, cereali integrali, alga spirulina, nocciole, mandorle, noci, legumi di girasole, melassa.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 xml:space="preserve">Come assumerla: mangia ogni giorno 5 nocciole; la mattina bevi un cucchiaino di olio di germe di grano e fai colazione con i </w:t>
      </w:r>
      <w:proofErr w:type="spellStart"/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cornflakes</w:t>
      </w:r>
      <w:proofErr w:type="spellEnd"/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Ricorda che la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B1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 viene annientata dall'alcol, dal fumo e dal consumo di dolci e di zucchero. Anche il calore della cottura e la contemporanea assunzione di frutti di mare e pece crudo annullano i benefici della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B1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Ti infastidiscono bruciori e prurito? Ti serve la vitamina B2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Se si presentano spesso afte, stomatiti e lesioni alle labbra e del cavo orale, se soffri di bruciori e infiammazioni o se ti dà particolarmente fastidio la luce del sole e hai come la sensazione di avere la sabbia negli occhi, fai scorta di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B2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Si trova nel lievito di birra, nel tuorlo d'uovo, nell'olio di germe di grano e nei semi oleosi, nei cavoli, nei piselli e nello yogurt.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Come assumerla: mangia ogni giorno un'insalata di cavoli tagliati a listarelle condita con un cucchiaino di olio di germe di grano e aceto di mele. Ricorda che se esponi ai raggi solari i cibi contenenti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B2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, se ne riduce la concentrazione.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L'intestino è irregolare e digerisci a fatica? Ti serve la vitamina B3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Se digerisci male, soffri di nausea, hai l'alito pesante, hai l'intestino irregolare o ti senti debole e la tua </w:t>
      </w:r>
      <w:hyperlink r:id="rId7" w:history="1">
        <w:r w:rsidRPr="00D40829">
          <w:rPr>
            <w:rFonts w:ascii="Verdana" w:eastAsia="Times New Roman" w:hAnsi="Verdana" w:cs="Times New Roman"/>
            <w:color w:val="C01DC9"/>
            <w:sz w:val="21"/>
            <w:szCs w:val="21"/>
            <w:u w:val="single"/>
            <w:lang w:eastAsia="it-IT"/>
          </w:rPr>
          <w:t>pelle è secca</w:t>
        </w:r>
      </w:hyperlink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 e macchiata da chiazze rosse, devi assumere la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B3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Si trova nel lievito di birra, nel fegato, nelle frattaglie, nel pesce e nel rabarbaro.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Come assumerla: prendi una capsula di lievito di birra al dì o aggiungi un pezzetto di rabarbaro alla frutta cotta. Chi soffre di ulcera e </w:t>
      </w:r>
      <w:hyperlink r:id="rId8" w:history="1">
        <w:r w:rsidRPr="00D40829">
          <w:rPr>
            <w:rFonts w:ascii="Verdana" w:eastAsia="Times New Roman" w:hAnsi="Verdana" w:cs="Times New Roman"/>
            <w:color w:val="C01DC9"/>
            <w:sz w:val="21"/>
            <w:szCs w:val="21"/>
            <w:u w:val="single"/>
            <w:lang w:eastAsia="it-IT"/>
          </w:rPr>
          <w:t>gastrite</w:t>
        </w:r>
      </w:hyperlink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 xml:space="preserve"> non deve assumere </w:t>
      </w:r>
      <w:proofErr w:type="spellStart"/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troppa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</w:t>
      </w:r>
      <w:proofErr w:type="spellEnd"/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 xml:space="preserve"> B3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; la somministrazione va interrotta se la pelle si secca e si manifestano prurito e vampate.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 xml:space="preserve">Se ti ammali più spesso del solito, gli esami del sangue hanno rivelato un abbassamento dei globuli bianchi o soffri di nevriti o polinevriti, può essere un problema di carenza </w:t>
      </w:r>
      <w:proofErr w:type="spellStart"/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di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</w:t>
      </w:r>
      <w:proofErr w:type="spellEnd"/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 xml:space="preserve"> B4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Si trova nel lievito di birra, nel riso e nell'estratto di barbabietola, nelle patate, nei pomodori e nel latte intero.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lastRenderedPageBreak/>
        <w:t>Come assumerla: ti basta un bicchiere di latte (anche vegetale) al giorno o un sugo preparato con 3 pomodori, olio d'oliva e basilico per assumere la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B4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Attenzione però a non sottoporre a lunghe cotture i cibi che la contengono.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Soffri di malumore, </w:t>
      </w:r>
      <w:hyperlink r:id="rId9" w:history="1">
        <w:r w:rsidRPr="00D40829">
          <w:rPr>
            <w:rFonts w:ascii="Verdana" w:eastAsia="Times New Roman" w:hAnsi="Verdana" w:cs="Times New Roman"/>
            <w:b/>
            <w:bCs/>
            <w:color w:val="C01DC9"/>
            <w:sz w:val="21"/>
            <w:szCs w:val="21"/>
            <w:u w:val="single"/>
            <w:lang w:eastAsia="it-IT"/>
          </w:rPr>
          <w:t>stress</w:t>
        </w:r>
      </w:hyperlink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 e cefalea? Ti serve la vitamina B5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Se ti ammali più facilmente, soffri di allergie e di stress, il tuo umore è vagamente depresso, hai attacchi di cefalea più intensi e frequenti del solito o ti sono aumentate le carie e noti che si sono moltiplicati i capelli bianchi, serve un integratore di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B5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Si trova principalmente nella pappa reale, nel polline, nel lievito di birra, nel grano saraceno e nel tuorlo d'uovo.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Come assumerla: prendi ogni mattina una punta di cucchiaino di pappa reale o un cucchiaino di polline (verifica sempre di non essere allergico a questi prodotti). O mangia 3-4 uova alla coque alla settimana per assumere la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B5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L'acne è peggiorata e hai il colesterolo alto? Ti serve la vitamina B6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Se hai notato un </w:t>
      </w:r>
      <w:hyperlink r:id="rId10" w:history="1">
        <w:r w:rsidRPr="00D40829">
          <w:rPr>
            <w:rFonts w:ascii="Verdana" w:eastAsia="Times New Roman" w:hAnsi="Verdana" w:cs="Times New Roman"/>
            <w:color w:val="C01DC9"/>
            <w:sz w:val="21"/>
            <w:szCs w:val="21"/>
            <w:u w:val="single"/>
            <w:lang w:eastAsia="it-IT"/>
          </w:rPr>
          <w:t>peggioramento dell'acne</w:t>
        </w:r>
      </w:hyperlink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 e degli eczemi, stai perdendo più capelli, gli esami del sangue segnalano un aumento del colesterolo o se durante la giornata urini più spesso e in maniera più abbondante, ci vuole più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B6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Si trova in riso, tonno, olio di semi di girasole, crusca e in tutte le farine integrali biologiche, nei vegetali a foglia verde, nei piselli, nelle prugne e nelle banane.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Come assumerla: mangia una banana al giorno o aggiungi una manciata di piselli alle tue minestre. Attenzione però a non eccedere coi dosaggi di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B6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 in chi soffre di ulcera, gastrite e morbo di Parkinson: riduce gli effetti dei farmaci usati per questa patologie.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 xml:space="preserve">Fegato e pressione </w:t>
      </w:r>
      <w:proofErr w:type="spellStart"/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ko</w:t>
      </w:r>
      <w:proofErr w:type="spellEnd"/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?: ti serve la vitamina B7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Se soffri di ipertensione, hai qualche disfunzione renale o la tua dieta ricca di grassi e lo stress hanno provocato un ingrossamento del fegato e statosi (sindrome del fegato grasso), ti può aiutare la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B7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Si trova nel germe di grano, nel lievito di birra, nella melassa, nelle frattaglie e nei cavoli in generale.</w:t>
      </w:r>
    </w:p>
    <w:p w:rsidR="00D40829" w:rsidRPr="00D40829" w:rsidRDefault="00D40829" w:rsidP="00D40829">
      <w:pPr>
        <w:shd w:val="clear" w:color="auto" w:fill="FFFFFF"/>
        <w:spacing w:after="0" w:line="345" w:lineRule="atLeast"/>
        <w:jc w:val="both"/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</w:pP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Come assumerla: aggiungi a contorni e a insalate un cucchiaio di germe di grano in polvere per assumere la </w:t>
      </w:r>
      <w:r w:rsidRPr="00D40829">
        <w:rPr>
          <w:rFonts w:ascii="Verdana" w:eastAsia="Times New Roman" w:hAnsi="Verdana" w:cs="Times New Roman"/>
          <w:b/>
          <w:bCs/>
          <w:color w:val="1B1B1B"/>
          <w:sz w:val="21"/>
          <w:szCs w:val="21"/>
          <w:lang w:eastAsia="it-IT"/>
        </w:rPr>
        <w:t>vitamina B7</w:t>
      </w:r>
      <w:r w:rsidRPr="00D40829">
        <w:rPr>
          <w:rFonts w:ascii="Verdana" w:eastAsia="Times New Roman" w:hAnsi="Verdana" w:cs="Times New Roman"/>
          <w:color w:val="666666"/>
          <w:sz w:val="21"/>
          <w:szCs w:val="21"/>
          <w:lang w:eastAsia="it-IT"/>
        </w:rPr>
        <w:t>. Ma attenzione a non superare i dosaggi per non incorrere in problemi digestivi, sbalzi umorali, aumento della sudorazione e anoressia.</w:t>
      </w:r>
    </w:p>
    <w:p w:rsidR="00CC2033" w:rsidRDefault="00CC2033"/>
    <w:sectPr w:rsidR="00CC20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29"/>
    <w:rsid w:val="00CC2033"/>
    <w:rsid w:val="00D4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40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408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4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40829"/>
  </w:style>
  <w:style w:type="character" w:styleId="Collegamentoipertestuale">
    <w:name w:val="Hyperlink"/>
    <w:basedOn w:val="Carpredefinitoparagrafo"/>
    <w:uiPriority w:val="99"/>
    <w:semiHidden/>
    <w:unhideWhenUsed/>
    <w:rsid w:val="00D4082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40829"/>
    <w:rPr>
      <w:b/>
      <w:bCs/>
    </w:rPr>
  </w:style>
  <w:style w:type="paragraph" w:customStyle="1" w:styleId="strong">
    <w:name w:val="strong"/>
    <w:basedOn w:val="Normale"/>
    <w:rsid w:val="00D4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ttotitoloprodotto">
    <w:name w:val="sotto_titolo_prodotto"/>
    <w:basedOn w:val="Normale"/>
    <w:rsid w:val="00D4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0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40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408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4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D40829"/>
  </w:style>
  <w:style w:type="character" w:styleId="Collegamentoipertestuale">
    <w:name w:val="Hyperlink"/>
    <w:basedOn w:val="Carpredefinitoparagrafo"/>
    <w:uiPriority w:val="99"/>
    <w:semiHidden/>
    <w:unhideWhenUsed/>
    <w:rsid w:val="00D4082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40829"/>
    <w:rPr>
      <w:b/>
      <w:bCs/>
    </w:rPr>
  </w:style>
  <w:style w:type="paragraph" w:customStyle="1" w:styleId="strong">
    <w:name w:val="strong"/>
    <w:basedOn w:val="Normale"/>
    <w:rsid w:val="00D4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ottotitoloprodotto">
    <w:name w:val="sotto_titolo_prodotto"/>
    <w:basedOn w:val="Normale"/>
    <w:rsid w:val="00D4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0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0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6143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dashed" w:sz="6" w:space="8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za.it/dizionario/gastrite__QQidpZ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iza.it/benessere/trattamenti-di-bellezza_i-cosmetici-fai-da-te-per-la-pelle-secca__QQidcZ75QQidaZ1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iza.it/dizionario/fegato__QQidpZ3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iza.it/benessere/integratori_le-virt-della-vitamina-b__QQidcZ16QQidaZ688" TargetMode="External"/><Relationship Id="rId10" Type="http://schemas.openxmlformats.org/officeDocument/2006/relationships/hyperlink" Target="http://www.riza.it/benessere/omeopatia_acne-addio-con-lomeopatia-__QQidcZ18QQidaZ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iza.it/psicologia/disagio-stress-__QQidcZ4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5020</Characters>
  <Application>Microsoft Office Word</Application>
  <DocSecurity>0</DocSecurity>
  <Lines>41</Lines>
  <Paragraphs>11</Paragraphs>
  <ScaleCrop>false</ScaleCrop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1</cp:revision>
  <dcterms:created xsi:type="dcterms:W3CDTF">2012-12-25T12:23:00Z</dcterms:created>
  <dcterms:modified xsi:type="dcterms:W3CDTF">2012-12-25T12:24:00Z</dcterms:modified>
</cp:coreProperties>
</file>